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82" w:rsidRPr="005B0B82" w:rsidRDefault="005B0B82" w:rsidP="00E02B8E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Verdana" w:eastAsia="Times New Roman" w:hAnsi="Verdana" w:cs="Arial"/>
          <w:b/>
          <w:bCs/>
          <w:i/>
          <w:iCs/>
          <w:color w:val="000000"/>
          <w:sz w:val="40"/>
          <w:szCs w:val="40"/>
          <w:lang w:eastAsia="ru-RU"/>
        </w:rPr>
        <w:t>КОНСУЛЬТАЦИЯ</w:t>
      </w:r>
    </w:p>
    <w:p w:rsidR="005B0B82" w:rsidRPr="005B0B82" w:rsidRDefault="005B0B82" w:rsidP="00E02B8E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Verdana" w:eastAsia="Times New Roman" w:hAnsi="Verdana" w:cs="Arial"/>
          <w:b/>
          <w:bCs/>
          <w:i/>
          <w:iCs/>
          <w:color w:val="000000"/>
          <w:sz w:val="40"/>
          <w:szCs w:val="40"/>
          <w:lang w:eastAsia="ru-RU"/>
        </w:rPr>
        <w:t>для родителей в средней группе</w:t>
      </w:r>
    </w:p>
    <w:p w:rsidR="005B0B82" w:rsidRPr="005B0B82" w:rsidRDefault="005B0B82" w:rsidP="00E02B8E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Verdana" w:eastAsia="Times New Roman" w:hAnsi="Verdana" w:cs="Arial"/>
          <w:b/>
          <w:bCs/>
          <w:i/>
          <w:iCs/>
          <w:color w:val="000000"/>
          <w:sz w:val="40"/>
          <w:szCs w:val="40"/>
          <w:lang w:eastAsia="ru-RU"/>
        </w:rPr>
        <w:t>на тему: «Роль семьи в развитии речи ребенка»</w:t>
      </w:r>
    </w:p>
    <w:p w:rsidR="005B0B82" w:rsidRPr="005B0B82" w:rsidRDefault="005B0B82" w:rsidP="00E02B8E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E02B8E" w:rsidRPr="005B0B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B0B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5B0B82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Роль семьи в развитии речи ребенка</w:t>
      </w:r>
      <w:r w:rsidRPr="005B0B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Игра – основное занятие детей, их работа. В игре часто и сложное становится доступным.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отвечайте отказом на просьбу детей поиграть, предложите игру сами, помогите ребенка в познании окружающего мира, накоплении знаний, освоении языка, развитии умения общения.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Может показаться, что речь маленького ребенка развивается как бы сама собой, независимо от участия взрослых.</w:t>
      </w: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 самом деле как раз наоборот. Прежде чем начать говорить, малыш учится понимать то, что говорят окружающие. Вслушиваясь в их речь, он постепенно накапливает запас отдельных слов, а затем и фраз. И сам начинает говорить только тогда, когда понимает</w:t>
      </w: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обращенную к нему речь.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Почти все личностные качества: вкусы, привычки, характер, темперамент закладываются у человека в детстве. И немалую роль в становлении личности играет речь.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Для правильного и эффективного воздействия на формирование речи своего ребенка родителям необходимо учесть следующие моменты.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Следует реально оценить состояние здоровья ребенка.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Если родителей что – то беспокоит в речевом развитии ребенка, не надо бояться обращаться за консультацией к специалистам.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Вот некоторые рекомендации, </w:t>
      </w: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игры на кухне</w:t>
      </w: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Например, предлагаются игровые упражнения на развитие мелкой моторики рук.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Помогаю маме</w:t>
      </w:r>
      <w:proofErr w:type="gramStart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</w:t>
      </w:r>
      <w:proofErr w:type="gram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"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Волшебные палочки</w:t>
      </w:r>
      <w:proofErr w:type="gram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"Д</w:t>
      </w:r>
      <w:proofErr w:type="gram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айте малышу счетные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 кухне можно проводить игры на обогащение словаря ребенка.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  "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Давайте искать на кухне слова"</w:t>
      </w:r>
      <w:proofErr w:type="gram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.К</w:t>
      </w:r>
      <w:proofErr w:type="gram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акие слова можно вынуть из борща? Винегрета? Кухонного шкафа? Плиты? и пр.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  "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Угощаю". "Давай вспомним вкусные слова и угостим друг друга". Ребенок называет "вкусное"слово и "кладет"вам на ладошку, затем вы ему, и так до тех пор, пока все не "съедите". Можно поиграть в "сладкие2, "кислые", "соленые", "горькие"слова.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Можно поиграть с целью развития грамматического строя речи.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l  "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Приготовим сок". </w:t>
      </w:r>
      <w:proofErr w:type="gram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"Из яблок сок....(яблочный); из груш.....(грушевый); из слив....(сливовый); из вишни....(вишневый); из моркови, лимона, апельсина и т.п.</w:t>
      </w:r>
      <w:proofErr w:type="gram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Справились? А теперь наоборот: апельсиновый сок из чего? И т. д."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Одна из рубрик "Домашней игротеки"- "Мастерская Золушки".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Игровые упражнения на развитие мелкой моторики.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gramStart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ока вы заняты пришиванием пуговиц, ребенок может выкладывать из пуговиц, ярких ниточек красивые узоры.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gramStart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опробуйте вместе с ребенком сделать панно из пуговиц. Пуговицы можно пришивать (с вашей помощью), а может укрепить их на тонком слое пластилина (без Вашей помощи).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gramStart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proofErr w:type="gram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чень красивые картинки</w:t>
      </w: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получаются из кнопок, особенно из цветных. В детском саду педагоги не могут дать детям кнопки (в целях безопасности). Но дома Вы можете проконтролировать своего ребенка. Кнопки лучше всего втыкать в плотный поролон.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 дороге из детского сада (в детский сад)".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  "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заметил". "Давай проверим, кто из нас самый внимательный. Будем называть предметы, мимо которых мы проходим; а еще обязательно укажем - какие они. Вот почтовый ящик - он синий. Я заметил кошку - она пушистая". Ребенок и взрослый могут называть увиденные объекты по очереди.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  "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Волшебные очки". "Представь, что у нас есть волшебные очки. Когда их надеваешь, то все становится красным (зеленым, синим и т. п.). Посмотри вокруг в волшебные очки, какого цвета все стало, скажи: красные сапоги, красный мяч, красный дом, красный нос, красный забор и пр."</w:t>
      </w:r>
    </w:p>
    <w:p w:rsidR="005B0B82" w:rsidRPr="005B0B82" w:rsidRDefault="00E02B8E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0B82"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"</w:t>
      </w:r>
      <w:r w:rsidR="005B0B82"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свободную минутку".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Игровое упражнение на слоговую структуру слов.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"</w:t>
      </w:r>
      <w:proofErr w:type="spell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Перепутаница</w:t>
      </w:r>
      <w:proofErr w:type="spell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". "Жили - были слова. Однажды они веселились, играли, танцевали. И не заметили, что перепутались. Помоги словам распутаться. Слова </w:t>
      </w:r>
      <w:proofErr w:type="spell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босака</w:t>
      </w:r>
      <w:proofErr w:type="spell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(собака), </w:t>
      </w:r>
      <w:proofErr w:type="spell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ловосы</w:t>
      </w:r>
      <w:proofErr w:type="spell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(волосы), </w:t>
      </w:r>
      <w:proofErr w:type="spell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лекосо</w:t>
      </w:r>
      <w:proofErr w:type="spell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(колесо), </w:t>
      </w:r>
      <w:proofErr w:type="spell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посаги</w:t>
      </w:r>
      <w:proofErr w:type="spell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(сапоги) и пр."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Игра на обогащение словаря ребенка.</w:t>
      </w:r>
    </w:p>
    <w:p w:rsidR="005B0B82" w:rsidRPr="005B0B82" w:rsidRDefault="005B0B82" w:rsidP="00E02B8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  "</w:t>
      </w:r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Доскажи словечко". Вы начинаете фразу, а ребенок заканчивает ее. Например: ворона каркает, а воробей</w:t>
      </w:r>
      <w:proofErr w:type="gram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...... (</w:t>
      </w:r>
      <w:proofErr w:type="gram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чирикает). Сова летает, а заяц</w:t>
      </w:r>
      <w:proofErr w:type="gramStart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..... (</w:t>
      </w:r>
      <w:proofErr w:type="gramEnd"/>
      <w:r w:rsidRPr="005B0B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бегает, прыгает). У коровы теленок, а у лошади.... (жеребенок) и т.п.</w:t>
      </w:r>
    </w:p>
    <w:sectPr w:rsidR="005B0B82" w:rsidRPr="005B0B82" w:rsidSect="00E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83"/>
    <w:rsid w:val="002D5A83"/>
    <w:rsid w:val="005B0B82"/>
    <w:rsid w:val="00BC66E7"/>
    <w:rsid w:val="00E02B8E"/>
    <w:rsid w:val="00E7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655</Words>
  <Characters>3737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BootXSS</cp:lastModifiedBy>
  <cp:revision>5</cp:revision>
  <dcterms:created xsi:type="dcterms:W3CDTF">2022-09-19T03:14:00Z</dcterms:created>
  <dcterms:modified xsi:type="dcterms:W3CDTF">2022-09-19T08:15:00Z</dcterms:modified>
</cp:coreProperties>
</file>