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12" w:rsidRPr="00A45812" w:rsidRDefault="00A45812" w:rsidP="00A45812">
      <w:pPr>
        <w:ind w:left="5664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A45812" w:rsidRPr="00A45812" w:rsidRDefault="00A45812" w:rsidP="00A4581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sz w:val="28"/>
          <w:szCs w:val="28"/>
          <w:lang w:val="ru-RU"/>
        </w:rPr>
        <w:tab/>
      </w:r>
      <w:r w:rsidRPr="00A45812">
        <w:rPr>
          <w:rFonts w:ascii="Times New Roman" w:hAnsi="Times New Roman"/>
          <w:sz w:val="28"/>
          <w:szCs w:val="28"/>
          <w:lang w:val="ru-RU"/>
        </w:rPr>
        <w:tab/>
      </w:r>
      <w:r w:rsidRPr="00A45812">
        <w:rPr>
          <w:rFonts w:ascii="Times New Roman" w:hAnsi="Times New Roman"/>
          <w:sz w:val="28"/>
          <w:szCs w:val="28"/>
          <w:lang w:val="ru-RU"/>
        </w:rPr>
        <w:tab/>
      </w:r>
      <w:r w:rsidRPr="00A45812">
        <w:rPr>
          <w:rFonts w:ascii="Times New Roman" w:hAnsi="Times New Roman"/>
          <w:sz w:val="28"/>
          <w:szCs w:val="28"/>
          <w:lang w:val="ru-RU"/>
        </w:rPr>
        <w:tab/>
      </w:r>
      <w:r w:rsidRPr="00A45812">
        <w:rPr>
          <w:rFonts w:ascii="Times New Roman" w:hAnsi="Times New Roman"/>
          <w:sz w:val="28"/>
          <w:szCs w:val="28"/>
          <w:lang w:val="ru-RU"/>
        </w:rPr>
        <w:tab/>
      </w:r>
      <w:r w:rsidRPr="00A45812">
        <w:rPr>
          <w:rFonts w:ascii="Times New Roman" w:hAnsi="Times New Roman"/>
          <w:sz w:val="28"/>
          <w:szCs w:val="28"/>
          <w:lang w:val="ru-RU"/>
        </w:rPr>
        <w:tab/>
      </w:r>
      <w:r w:rsidRPr="00A45812">
        <w:rPr>
          <w:rFonts w:ascii="Times New Roman" w:hAnsi="Times New Roman"/>
          <w:sz w:val="28"/>
          <w:szCs w:val="28"/>
          <w:lang w:val="ru-RU"/>
        </w:rPr>
        <w:tab/>
      </w:r>
      <w:r w:rsidRPr="00A45812">
        <w:rPr>
          <w:rFonts w:ascii="Times New Roman" w:hAnsi="Times New Roman"/>
          <w:sz w:val="28"/>
          <w:szCs w:val="28"/>
          <w:lang w:val="ru-RU"/>
        </w:rPr>
        <w:tab/>
      </w:r>
      <w:r w:rsidRPr="00A45812">
        <w:rPr>
          <w:rFonts w:ascii="Times New Roman" w:hAnsi="Times New Roman"/>
          <w:sz w:val="28"/>
          <w:szCs w:val="28"/>
          <w:lang w:val="ru-RU"/>
        </w:rPr>
        <w:tab/>
        <w:t>приказом директора</w:t>
      </w:r>
    </w:p>
    <w:p w:rsidR="00A45812" w:rsidRDefault="00A45812" w:rsidP="00A45812">
      <w:pPr>
        <w:pStyle w:val="af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45812">
        <w:rPr>
          <w:rFonts w:ascii="Times New Roman" w:hAnsi="Times New Roman" w:cs="Times New Roman"/>
          <w:sz w:val="28"/>
          <w:szCs w:val="28"/>
          <w:lang w:val="ru-RU"/>
        </w:rPr>
        <w:t>от 03.07.2015 № 206-ОД</w:t>
      </w:r>
    </w:p>
    <w:p w:rsidR="00554461" w:rsidRPr="00E55E55" w:rsidRDefault="00554461" w:rsidP="00554461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1"/>
          <w:lang w:val="ru-RU"/>
        </w:rPr>
      </w:pPr>
    </w:p>
    <w:p w:rsidR="00554461" w:rsidRPr="00A45812" w:rsidRDefault="00554461" w:rsidP="00A45812">
      <w:pPr>
        <w:shd w:val="clear" w:color="auto" w:fill="FFFFFF"/>
        <w:tabs>
          <w:tab w:val="left" w:pos="8647"/>
          <w:tab w:val="left" w:pos="9639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>Должностная инструкция кладовщика</w:t>
      </w:r>
    </w:p>
    <w:p w:rsidR="00F17492" w:rsidRPr="00A45812" w:rsidRDefault="00E55E55" w:rsidP="00A45812">
      <w:pPr>
        <w:shd w:val="clear" w:color="auto" w:fill="FFFFFF"/>
        <w:tabs>
          <w:tab w:val="left" w:pos="8647"/>
          <w:tab w:val="left" w:pos="9639"/>
        </w:tabs>
        <w:spacing w:line="36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val="ru-RU"/>
        </w:rPr>
      </w:pPr>
      <w:r w:rsidRPr="00A45812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val="ru-RU"/>
        </w:rPr>
        <w:t>1.</w:t>
      </w:r>
      <w:r w:rsidR="00E82BE5" w:rsidRPr="00A45812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Общие положения </w:t>
      </w:r>
    </w:p>
    <w:p w:rsidR="00F17492" w:rsidRPr="00A45812" w:rsidRDefault="00E55E55" w:rsidP="00A45812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z w:val="28"/>
          <w:szCs w:val="28"/>
          <w:lang w:val="ru-RU"/>
        </w:rPr>
        <w:t>1.1.</w:t>
      </w:r>
      <w:r w:rsidR="00F17492" w:rsidRPr="00A45812">
        <w:rPr>
          <w:rFonts w:ascii="Times New Roman" w:hAnsi="Times New Roman"/>
          <w:bCs/>
          <w:color w:val="000000"/>
          <w:sz w:val="28"/>
          <w:szCs w:val="28"/>
          <w:lang w:val="ru-RU"/>
        </w:rPr>
        <w:t>Настоящая должностная инструкция разработана в соответствии с Квалификационным справочником профессий рабочих, которым устанавливаются месячные оклады, утв.Постановлением Госкомитета СССР по труду и социальным вопросам и ВЦСПС от 20.02.1984г.№58/3-102 (в ред.от 24 ноября 2008г.), с Постановлением Минтруда РФ от 10 ноября 1992г.№31 (ред.от 24.11.2008) «Об утверждении тарифно-квалификационных характеристик по общеотраслевым профессиям рабочих»; при составлении инструкций учтены Трудовой кодекс РФ, Закон РФ от 30 июня 2006г.№ 90-ФЗ и иные нормативные акты, регулирующие трудовые отношения в Российской Федерации.</w:t>
      </w:r>
    </w:p>
    <w:p w:rsidR="00F17492" w:rsidRPr="00A45812" w:rsidRDefault="00E55E55" w:rsidP="00A4581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sz w:val="28"/>
          <w:szCs w:val="28"/>
          <w:lang w:val="ru-RU"/>
        </w:rPr>
        <w:t>1.2.</w:t>
      </w:r>
      <w:r w:rsidR="00F17492" w:rsidRPr="00A45812">
        <w:rPr>
          <w:rFonts w:ascii="Times New Roman" w:hAnsi="Times New Roman"/>
          <w:sz w:val="28"/>
          <w:szCs w:val="28"/>
          <w:lang w:val="ru-RU"/>
        </w:rPr>
        <w:t>Назначение, перемещение и увольнение кладовщика осуществляется приказом директора ГБОУ СОШ №10.</w:t>
      </w:r>
    </w:p>
    <w:p w:rsidR="00F17492" w:rsidRPr="00A45812" w:rsidRDefault="00E55E55" w:rsidP="00A4581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sz w:val="28"/>
          <w:szCs w:val="28"/>
          <w:lang w:val="ru-RU"/>
        </w:rPr>
        <w:t>1.3.</w:t>
      </w:r>
      <w:r w:rsidR="00F17492" w:rsidRPr="00A45812">
        <w:rPr>
          <w:rFonts w:ascii="Times New Roman" w:hAnsi="Times New Roman"/>
          <w:sz w:val="28"/>
          <w:szCs w:val="28"/>
          <w:lang w:val="ru-RU"/>
        </w:rPr>
        <w:t>Кладовщик непосредственно подчиняется и выполняет рекомендации заведующего, завхоза, старшей медсестры детского сада  по вопросам соблюдения санэпидрежима.</w:t>
      </w:r>
    </w:p>
    <w:p w:rsidR="00F17492" w:rsidRPr="00A45812" w:rsidRDefault="00E55E55" w:rsidP="00A45812">
      <w:pPr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1.4.</w:t>
      </w:r>
      <w:r w:rsidR="00E82BE5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На должность кладовщика принимаются лица не моложе 18 лет, имеющие среднее образование  и стаж работы не менее 1 года.</w:t>
      </w:r>
    </w:p>
    <w:p w:rsidR="00F17492" w:rsidRPr="00A45812" w:rsidRDefault="00E55E55" w:rsidP="00A45812">
      <w:pPr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1.5.</w:t>
      </w:r>
      <w:r w:rsidR="00E82BE5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Кладовщик является материально ответственным лицом.</w:t>
      </w:r>
    </w:p>
    <w:p w:rsidR="00F17492" w:rsidRPr="00A45812" w:rsidRDefault="00E55E55" w:rsidP="00A45812">
      <w:pPr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1.6.</w:t>
      </w:r>
      <w:r w:rsidR="009A13FF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Своевременно проходит медицинский осмотр, следит за состоянием   своего здоровья.</w:t>
      </w:r>
    </w:p>
    <w:p w:rsidR="00F17492" w:rsidRPr="00A45812" w:rsidRDefault="00E55E55" w:rsidP="00A45812">
      <w:pPr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1.7.</w:t>
      </w:r>
      <w:r w:rsidR="00F17492" w:rsidRPr="00A45812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своей деятельности кладовщик руководствуется:</w:t>
      </w:r>
    </w:p>
    <w:p w:rsidR="00F17492" w:rsidRPr="00A45812" w:rsidRDefault="00E55E55" w:rsidP="00A45812">
      <w:pPr>
        <w:widowControl w:val="0"/>
        <w:shd w:val="clear" w:color="auto" w:fill="FFFFFF"/>
        <w:tabs>
          <w:tab w:val="left" w:pos="-142"/>
          <w:tab w:val="left" w:pos="87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A45812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F17492" w:rsidRPr="00A45812">
        <w:rPr>
          <w:rFonts w:ascii="Times New Roman" w:hAnsi="Times New Roman"/>
          <w:color w:val="000000"/>
          <w:sz w:val="28"/>
          <w:szCs w:val="28"/>
          <w:lang w:val="ru-RU"/>
        </w:rPr>
        <w:t>Уставом и ло</w:t>
      </w:r>
      <w:r w:rsidR="008637B7" w:rsidRPr="00A45812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кальными нормативными актами д/с</w:t>
      </w:r>
      <w:r w:rsidR="00F17492" w:rsidRPr="00A45812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правилами внутреннего трудового распорядка;</w:t>
      </w:r>
    </w:p>
    <w:p w:rsidR="000A72A2" w:rsidRPr="00A45812" w:rsidRDefault="00E55E55" w:rsidP="00A45812">
      <w:pPr>
        <w:widowControl w:val="0"/>
        <w:shd w:val="clear" w:color="auto" w:fill="FFFFFF"/>
        <w:tabs>
          <w:tab w:val="left" w:pos="-142"/>
          <w:tab w:val="left" w:pos="87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A4581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A72A2" w:rsidRPr="00A45812">
        <w:rPr>
          <w:rFonts w:ascii="Times New Roman" w:hAnsi="Times New Roman"/>
          <w:sz w:val="28"/>
          <w:szCs w:val="28"/>
          <w:lang w:val="ru-RU"/>
        </w:rPr>
        <w:t>санитарно-эпидемиологическими правилами и нор</w:t>
      </w:r>
      <w:r w:rsidR="00A45812">
        <w:rPr>
          <w:rFonts w:ascii="Times New Roman" w:hAnsi="Times New Roman"/>
          <w:sz w:val="28"/>
          <w:szCs w:val="28"/>
          <w:lang w:val="ru-RU"/>
        </w:rPr>
        <w:t xml:space="preserve">мативами СанПиН 2.4.1.3049-13 </w:t>
      </w:r>
      <w:r w:rsidR="000A72A2" w:rsidRPr="00A45812">
        <w:rPr>
          <w:rFonts w:ascii="Times New Roman" w:hAnsi="Times New Roman"/>
          <w:sz w:val="28"/>
          <w:szCs w:val="28"/>
          <w:lang w:val="ru-RU"/>
        </w:rPr>
        <w:t xml:space="preserve">«Санитарно-эпидемологическими требованиями к устройству, содержанию, и организации режима работы дошкольных образовательных организаций»» </w:t>
      </w:r>
      <w:r w:rsidR="000A72A2" w:rsidRPr="00A45812">
        <w:rPr>
          <w:rFonts w:ascii="Times New Roman" w:hAnsi="Times New Roman"/>
          <w:sz w:val="28"/>
          <w:szCs w:val="28"/>
          <w:lang w:val="ru-RU"/>
        </w:rPr>
        <w:lastRenderedPageBreak/>
        <w:t>(Постановление  Главного  государственного санитарного врача РФ от 15.05.2013 №26)</w:t>
      </w:r>
    </w:p>
    <w:p w:rsidR="00F17492" w:rsidRPr="00A45812" w:rsidRDefault="00E55E55" w:rsidP="00A45812">
      <w:pPr>
        <w:widowControl w:val="0"/>
        <w:shd w:val="clear" w:color="auto" w:fill="FFFFFF"/>
        <w:tabs>
          <w:tab w:val="left" w:pos="-142"/>
          <w:tab w:val="left" w:pos="87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A45812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17492" w:rsidRPr="00A45812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правилами и нормами охраны </w:t>
      </w:r>
      <w:r w:rsidR="00F17492" w:rsidRPr="00A45812">
        <w:rPr>
          <w:rFonts w:ascii="Times New Roman" w:hAnsi="Times New Roman"/>
          <w:color w:val="000000"/>
          <w:sz w:val="28"/>
          <w:szCs w:val="28"/>
          <w:lang w:val="ru-RU"/>
        </w:rPr>
        <w:t>труда, техники безопасности и противопожарной защиты;</w:t>
      </w:r>
    </w:p>
    <w:p w:rsidR="00BD5691" w:rsidRPr="00A45812" w:rsidRDefault="00E55E55" w:rsidP="00A45812">
      <w:pPr>
        <w:widowControl w:val="0"/>
        <w:shd w:val="clear" w:color="auto" w:fill="FFFFFF"/>
        <w:tabs>
          <w:tab w:val="left" w:pos="-142"/>
          <w:tab w:val="left" w:pos="87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A45812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F17492" w:rsidRPr="00A45812">
        <w:rPr>
          <w:rFonts w:ascii="Times New Roman" w:hAnsi="Times New Roman"/>
          <w:color w:val="000000"/>
          <w:sz w:val="28"/>
          <w:szCs w:val="28"/>
          <w:lang w:val="ru-RU"/>
        </w:rPr>
        <w:t>настоящей инструкцией и Трудовым договором.</w:t>
      </w:r>
    </w:p>
    <w:p w:rsidR="009A13FF" w:rsidRPr="00A45812" w:rsidRDefault="00BD5691" w:rsidP="00A45812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-142"/>
          <w:tab w:val="left" w:pos="874"/>
        </w:tabs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Рабочая неделя работника составляет 40 часов. Продолжительность очередного отпуска 28-календарных дней.</w:t>
      </w:r>
    </w:p>
    <w:p w:rsidR="00E55E55" w:rsidRPr="00A45812" w:rsidRDefault="00E55E55" w:rsidP="00A45812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</w:rPr>
        <w:t>Кладовщикдолжензнать</w:t>
      </w:r>
      <w:r w:rsid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:</w:t>
      </w:r>
    </w:p>
    <w:p w:rsidR="00E55E55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- Санитарно-гигиенические  требования к содержанию детского сада.</w:t>
      </w:r>
    </w:p>
    <w:p w:rsidR="00E55E55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Правила охраны труда, техники безопасности и противопожарной безопасности.      </w:t>
      </w:r>
    </w:p>
    <w:p w:rsidR="00E55E55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- Порядок действий в экстремальной ситуации.</w:t>
      </w:r>
    </w:p>
    <w:p w:rsidR="008637B7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val="ru-RU"/>
        </w:rPr>
      </w:pPr>
      <w:r w:rsidRPr="00A45812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2.</w:t>
      </w:r>
      <w:r w:rsidR="009A13FF" w:rsidRPr="00A45812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Должностные обязанности</w:t>
      </w:r>
    </w:p>
    <w:p w:rsidR="009A13FF" w:rsidRPr="00A45812" w:rsidRDefault="008637B7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2.1. </w:t>
      </w:r>
      <w:r w:rsidR="009A13FF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Получает продукты с базы согласно накладной, осуществляет взвешивание и сырой бракераж продуктов.</w:t>
      </w:r>
    </w:p>
    <w:p w:rsidR="009A13FF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2.2.</w:t>
      </w:r>
      <w:r w:rsidR="009A13FF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Ведет учет сроков реализации продуктов.</w:t>
      </w:r>
    </w:p>
    <w:p w:rsidR="009A13FF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2.3.</w:t>
      </w:r>
      <w:r w:rsidR="009A13FF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Выдает продукты питания работникам пищеблока по весу, указанному в меню-раскладе.</w:t>
      </w:r>
    </w:p>
    <w:p w:rsidR="009A13FF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2.4.</w:t>
      </w:r>
      <w:r w:rsidR="009A13FF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Участвует в составлении меню-раскладки, обеспечивает необходимый набор продуктов на 10 дней.</w:t>
      </w:r>
    </w:p>
    <w:p w:rsidR="009A13FF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2.5.</w:t>
      </w:r>
      <w:r w:rsidR="009A13FF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Сортирует и регулярно перебирает овощи.</w:t>
      </w:r>
    </w:p>
    <w:p w:rsidR="009A13FF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2.6.</w:t>
      </w:r>
      <w:r w:rsidR="009A13FF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Обеспечивает надлежащее состояние кладовых.</w:t>
      </w:r>
    </w:p>
    <w:p w:rsidR="009A13FF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2.7.</w:t>
      </w:r>
      <w:r w:rsidR="009A13FF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Контролирует соблюдение норм расхода на одного ребенка.</w:t>
      </w:r>
    </w:p>
    <w:p w:rsidR="009A13FF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2.8.</w:t>
      </w:r>
      <w:r w:rsidR="009A13FF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Обеспечивает правильное хранение продуктов.</w:t>
      </w:r>
    </w:p>
    <w:p w:rsidR="00B375F6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2.9.</w:t>
      </w:r>
      <w:r w:rsidR="009A13FF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Ведет документацию по учету продуктов, регулярно пре</w:t>
      </w:r>
      <w:r w:rsidR="00B375F6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дставляет ее на подпись руководителю.</w:t>
      </w:r>
    </w:p>
    <w:p w:rsidR="00B375F6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  <w:lang w:val="ru-RU"/>
        </w:rPr>
      </w:pPr>
      <w:r w:rsidRPr="00A45812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3.</w:t>
      </w:r>
      <w:r w:rsidR="00B375F6" w:rsidRPr="00A45812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Права</w:t>
      </w:r>
    </w:p>
    <w:p w:rsidR="00BD5691" w:rsidRPr="00A45812" w:rsidRDefault="00E55E55" w:rsidP="00A4581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sz w:val="28"/>
          <w:szCs w:val="28"/>
          <w:lang w:val="ru-RU"/>
        </w:rPr>
        <w:t>3.1.</w:t>
      </w:r>
      <w:r w:rsidR="00BD5691" w:rsidRPr="00A45812">
        <w:rPr>
          <w:rFonts w:ascii="Times New Roman" w:hAnsi="Times New Roman"/>
          <w:sz w:val="28"/>
          <w:szCs w:val="28"/>
          <w:lang w:val="ru-RU"/>
        </w:rPr>
        <w:t xml:space="preserve">На права, предусмотренные ТК РФ, </w:t>
      </w:r>
      <w:r w:rsidR="000A72A2" w:rsidRPr="00A45812">
        <w:rPr>
          <w:rFonts w:ascii="Times New Roman" w:hAnsi="Times New Roman"/>
          <w:sz w:val="28"/>
          <w:szCs w:val="28"/>
          <w:lang w:val="ru-RU"/>
        </w:rPr>
        <w:t xml:space="preserve">Федеральным Законом Российской Федерации от 29.12.2013г г. № 273-ФЗ «Об образовании в Российской </w:t>
      </w:r>
      <w:r w:rsidR="000A72A2" w:rsidRPr="00A45812">
        <w:rPr>
          <w:rFonts w:ascii="Times New Roman" w:hAnsi="Times New Roman"/>
          <w:sz w:val="28"/>
          <w:szCs w:val="28"/>
          <w:lang w:val="ru-RU"/>
        </w:rPr>
        <w:lastRenderedPageBreak/>
        <w:t>Федерации»</w:t>
      </w:r>
      <w:r w:rsidR="00BD5691" w:rsidRPr="00A45812">
        <w:rPr>
          <w:rFonts w:ascii="Times New Roman" w:hAnsi="Times New Roman"/>
          <w:sz w:val="28"/>
          <w:szCs w:val="28"/>
          <w:lang w:val="ru-RU"/>
        </w:rPr>
        <w:t>, Уставом ГБОУ СОШ №10, Коллективным договором, правилами внутреннего трудового распорядка и другими локальными актами организации.</w:t>
      </w:r>
    </w:p>
    <w:p w:rsidR="00BD5691" w:rsidRPr="00A45812" w:rsidRDefault="00E55E55" w:rsidP="00A458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sz w:val="28"/>
          <w:szCs w:val="28"/>
          <w:lang w:val="ru-RU"/>
        </w:rPr>
        <w:t>3.2.</w:t>
      </w:r>
      <w:r w:rsidR="00BD5691" w:rsidRPr="00A45812">
        <w:rPr>
          <w:rFonts w:ascii="Times New Roman" w:hAnsi="Times New Roman"/>
          <w:sz w:val="28"/>
          <w:szCs w:val="28"/>
          <w:lang w:val="ru-RU"/>
        </w:rPr>
        <w:t>Вносить предложения по улучшению организации обеспечения и содержания продуктов питания.</w:t>
      </w:r>
    </w:p>
    <w:p w:rsidR="00BD5691" w:rsidRPr="00A45812" w:rsidRDefault="00E55E55" w:rsidP="00A458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sz w:val="28"/>
          <w:szCs w:val="28"/>
          <w:lang w:val="ru-RU"/>
        </w:rPr>
        <w:t>3.3.</w:t>
      </w:r>
      <w:r w:rsidR="00BD5691" w:rsidRPr="00A45812">
        <w:rPr>
          <w:rFonts w:ascii="Times New Roman" w:hAnsi="Times New Roman"/>
          <w:sz w:val="28"/>
          <w:szCs w:val="28"/>
          <w:lang w:val="ru-RU"/>
        </w:rPr>
        <w:t>Требовать от администрации  организации создания условий, необходимых для выполнения профессиональных обязанностей..</w:t>
      </w:r>
    </w:p>
    <w:p w:rsidR="00BD5691" w:rsidRPr="00A45812" w:rsidRDefault="00E55E55" w:rsidP="00A4581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sz w:val="28"/>
          <w:szCs w:val="28"/>
          <w:lang w:val="ru-RU"/>
        </w:rPr>
        <w:t>3.4.</w:t>
      </w:r>
      <w:r w:rsidR="00BD5691" w:rsidRPr="00A45812">
        <w:rPr>
          <w:rFonts w:ascii="Times New Roman" w:hAnsi="Times New Roman"/>
          <w:sz w:val="28"/>
          <w:szCs w:val="28"/>
          <w:lang w:val="ru-RU"/>
        </w:rPr>
        <w:t>Участвовать в работе коллегиальных органов самоуправления организации.</w:t>
      </w:r>
    </w:p>
    <w:p w:rsidR="00E55E55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val="ru-RU"/>
        </w:rPr>
      </w:pPr>
      <w:r w:rsidRPr="00A45812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4.</w:t>
      </w:r>
      <w:r w:rsidR="00B375F6" w:rsidRPr="00A45812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Ответственност</w:t>
      </w:r>
      <w:r w:rsidR="003E1368" w:rsidRPr="00A45812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ь</w:t>
      </w:r>
    </w:p>
    <w:p w:rsidR="00B375F6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val="ru-RU"/>
        </w:rPr>
      </w:pPr>
      <w:r w:rsidRPr="00A45812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4.1.</w:t>
      </w:r>
      <w:r w:rsidR="00B375F6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За продукты питания, хранящиеся в кладовой.</w:t>
      </w:r>
    </w:p>
    <w:p w:rsidR="00B375F6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4.2.</w:t>
      </w:r>
      <w:r w:rsidR="00B375F6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За своевременную реализацию продуктов питания.</w:t>
      </w:r>
    </w:p>
    <w:p w:rsidR="00BD5691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4.3.</w:t>
      </w:r>
      <w:r w:rsidR="00BD5691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За противопожарную безопасность и соблюдение правил техники безопасности.</w:t>
      </w:r>
    </w:p>
    <w:p w:rsidR="00B375F6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4.4.</w:t>
      </w:r>
      <w:r w:rsidR="00B375F6" w:rsidRPr="00A4581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За соблюдение всех обязанностей, возложенных настоящей инструкцией.</w:t>
      </w:r>
    </w:p>
    <w:p w:rsidR="0050359B" w:rsidRPr="00A45812" w:rsidRDefault="00E55E55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5812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4.5.</w:t>
      </w:r>
      <w:r w:rsidR="00BD5691" w:rsidRPr="00A45812">
        <w:rPr>
          <w:rFonts w:ascii="Times New Roman" w:hAnsi="Times New Roman"/>
          <w:sz w:val="28"/>
          <w:szCs w:val="28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должностных обязанностей, установленных настоящей инструкцией, кладовщик несет дисциплинарную ответственность в порядке, определенном трудовым законодательством РФ.</w:t>
      </w:r>
    </w:p>
    <w:p w:rsidR="0050359B" w:rsidRPr="00A45812" w:rsidRDefault="0050359B" w:rsidP="00A4581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0C1E" w:rsidRPr="006143EB" w:rsidRDefault="006143EB" w:rsidP="00E55E55">
      <w:pPr>
        <w:rPr>
          <w:lang w:val="ru-RU"/>
        </w:rPr>
      </w:pPr>
      <w:r w:rsidRPr="006143EB">
        <w:rPr>
          <w:noProof/>
          <w:lang w:val="ru-RU" w:eastAsia="ru-RU" w:bidi="ar-SA"/>
        </w:rPr>
        <w:lastRenderedPageBreak/>
        <w:drawing>
          <wp:inline distT="0" distB="0" distL="0" distR="0">
            <wp:extent cx="6299835" cy="8902286"/>
            <wp:effectExtent l="0" t="0" r="0" b="0"/>
            <wp:docPr id="1" name="Рисунок 1" descr="C:\Users\Пользователь\Desktop\ДИ СКАН\ди кладовщ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 СКАН\ди кладовщ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C1E" w:rsidRPr="006143EB" w:rsidSect="00A45812">
      <w:footerReference w:type="default" r:id="rId8"/>
      <w:pgSz w:w="11906" w:h="16838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1E" w:rsidRDefault="001A631E" w:rsidP="008A5591">
      <w:r>
        <w:separator/>
      </w:r>
    </w:p>
  </w:endnote>
  <w:endnote w:type="continuationSeparator" w:id="0">
    <w:p w:rsidR="001A631E" w:rsidRDefault="001A631E" w:rsidP="008A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2032"/>
      <w:docPartObj>
        <w:docPartGallery w:val="Page Numbers (Bottom of Page)"/>
        <w:docPartUnique/>
      </w:docPartObj>
    </w:sdtPr>
    <w:sdtEndPr/>
    <w:sdtContent>
      <w:p w:rsidR="008A5591" w:rsidRDefault="001A631E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3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5591" w:rsidRDefault="008A559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1E" w:rsidRDefault="001A631E" w:rsidP="008A5591">
      <w:r>
        <w:separator/>
      </w:r>
    </w:p>
  </w:footnote>
  <w:footnote w:type="continuationSeparator" w:id="0">
    <w:p w:rsidR="001A631E" w:rsidRDefault="001A631E" w:rsidP="008A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29A5"/>
    <w:multiLevelType w:val="multilevel"/>
    <w:tmpl w:val="C70A5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A3201A"/>
    <w:multiLevelType w:val="multilevel"/>
    <w:tmpl w:val="3EE084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2"/>
      </w:rPr>
    </w:lvl>
  </w:abstractNum>
  <w:abstractNum w:abstractNumId="2">
    <w:nsid w:val="3CCB68FC"/>
    <w:multiLevelType w:val="multilevel"/>
    <w:tmpl w:val="1A58E2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3F486B6F"/>
    <w:multiLevelType w:val="multilevel"/>
    <w:tmpl w:val="C10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9E0AD4"/>
    <w:multiLevelType w:val="multilevel"/>
    <w:tmpl w:val="EA8A31D8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5">
    <w:nsid w:val="76EF1018"/>
    <w:multiLevelType w:val="hybridMultilevel"/>
    <w:tmpl w:val="1A3CF5B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E776D9E"/>
    <w:multiLevelType w:val="hybridMultilevel"/>
    <w:tmpl w:val="001C6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4461"/>
    <w:rsid w:val="00004826"/>
    <w:rsid w:val="000A72A2"/>
    <w:rsid w:val="000C0074"/>
    <w:rsid w:val="00105ED6"/>
    <w:rsid w:val="00142F28"/>
    <w:rsid w:val="001A631E"/>
    <w:rsid w:val="002C7E60"/>
    <w:rsid w:val="00396FE7"/>
    <w:rsid w:val="003E1368"/>
    <w:rsid w:val="004C4C1F"/>
    <w:rsid w:val="004F7483"/>
    <w:rsid w:val="0050359B"/>
    <w:rsid w:val="005443FF"/>
    <w:rsid w:val="00554461"/>
    <w:rsid w:val="006143EB"/>
    <w:rsid w:val="00714A73"/>
    <w:rsid w:val="00762191"/>
    <w:rsid w:val="008637B7"/>
    <w:rsid w:val="008A5591"/>
    <w:rsid w:val="009A13FF"/>
    <w:rsid w:val="00A45812"/>
    <w:rsid w:val="00B375F6"/>
    <w:rsid w:val="00BD5691"/>
    <w:rsid w:val="00C40C1E"/>
    <w:rsid w:val="00C7263C"/>
    <w:rsid w:val="00E55E55"/>
    <w:rsid w:val="00E82BE5"/>
    <w:rsid w:val="00F1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CD4E3-6B56-4645-BF79-5C531FBE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37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7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7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7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7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7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7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7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7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37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7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37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37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37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37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37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37B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637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637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637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637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637B7"/>
    <w:rPr>
      <w:b/>
      <w:bCs/>
    </w:rPr>
  </w:style>
  <w:style w:type="character" w:styleId="a9">
    <w:name w:val="Emphasis"/>
    <w:basedOn w:val="a0"/>
    <w:uiPriority w:val="20"/>
    <w:qFormat/>
    <w:rsid w:val="008637B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637B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637B7"/>
    <w:rPr>
      <w:i/>
    </w:rPr>
  </w:style>
  <w:style w:type="character" w:customStyle="1" w:styleId="22">
    <w:name w:val="Цитата 2 Знак"/>
    <w:basedOn w:val="a0"/>
    <w:link w:val="21"/>
    <w:uiPriority w:val="29"/>
    <w:rsid w:val="008637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637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637B7"/>
    <w:rPr>
      <w:b/>
      <w:i/>
      <w:sz w:val="24"/>
    </w:rPr>
  </w:style>
  <w:style w:type="character" w:styleId="ad">
    <w:name w:val="Subtle Emphasis"/>
    <w:uiPriority w:val="19"/>
    <w:qFormat/>
    <w:rsid w:val="008637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637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37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637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637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637B7"/>
    <w:pPr>
      <w:outlineLvl w:val="9"/>
    </w:pPr>
  </w:style>
  <w:style w:type="paragraph" w:customStyle="1" w:styleId="af3">
    <w:name w:val="Базовый"/>
    <w:rsid w:val="00A45812"/>
    <w:pPr>
      <w:tabs>
        <w:tab w:val="left" w:pos="709"/>
      </w:tabs>
      <w:suppressAutoHyphens/>
      <w:spacing w:after="0" w:line="100" w:lineRule="atLeast"/>
    </w:pPr>
    <w:rPr>
      <w:rFonts w:ascii="Calibri" w:eastAsia="SimSun" w:hAnsi="Calibri" w:cstheme="minorBidi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8A55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A559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A559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A5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2016-01-18T07:30:00Z</cp:lastPrinted>
  <dcterms:created xsi:type="dcterms:W3CDTF">2012-02-13T05:19:00Z</dcterms:created>
  <dcterms:modified xsi:type="dcterms:W3CDTF">2017-12-05T06:05:00Z</dcterms:modified>
</cp:coreProperties>
</file>